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BD" w:rsidRDefault="000E2CBD" w:rsidP="000E2CBD"/>
    <w:p w:rsidR="000E2CBD" w:rsidRDefault="000E2CBD" w:rsidP="000E2CBD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603"/>
        <w:gridCol w:w="4617"/>
      </w:tblGrid>
      <w:tr w:rsidR="000E2CBD" w:rsidRPr="00CC257E" w:rsidTr="002900F9">
        <w:trPr>
          <w:trHeight w:val="500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E2CBD" w:rsidRPr="00CC257E" w:rsidRDefault="000E2CBD" w:rsidP="002900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BD" w:rsidRPr="00CC257E" w:rsidRDefault="000E2CBD" w:rsidP="002900F9">
            <w:pPr>
              <w:tabs>
                <w:tab w:val="left" w:pos="1095"/>
                <w:tab w:val="center" w:pos="232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5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C25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C257E">
              <w:rPr>
                <w:rFonts w:ascii="Times New Roman" w:hAnsi="Times New Roman" w:cs="Times New Roman"/>
                <w:sz w:val="24"/>
                <w:szCs w:val="24"/>
              </w:rPr>
              <w:object w:dxaOrig="2481" w:dyaOrig="31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3.25pt" o:ole="" fillcolor="window">
                  <v:imagedata r:id="rId4" o:title=""/>
                </v:shape>
                <o:OLEObject Type="Embed" ProgID="CorelDraw.Graphic.7" ShapeID="_x0000_i1025" DrawAspect="Content" ObjectID="_1591187923" r:id="rId5"/>
              </w:object>
            </w:r>
          </w:p>
          <w:p w:rsidR="000E2CBD" w:rsidRPr="00CC257E" w:rsidRDefault="000E2CBD" w:rsidP="0029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КАЗЕННОЕ УЧРЕЖДЕНИЕ КУЛЬТУРЫ КАБАРДИНО-БАЛКАРСКОЙ РЕСПУБЛИКИ «</w:t>
            </w:r>
            <w:r w:rsidRPr="00CC257E">
              <w:rPr>
                <w:rFonts w:ascii="Times New Roman" w:hAnsi="Times New Roman" w:cs="Times New Roman"/>
                <w:b/>
                <w:sz w:val="24"/>
                <w:szCs w:val="24"/>
              </w:rPr>
              <w:t>КИНОВИДЕОУЧРЕЖДЕНИЕ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C2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МИНИСТЕРСТВА КУЛЬТУРЫ КАБАРДИНО-БАЛКАРСКОЙ РЕСПУБЛИКИ </w:t>
            </w:r>
          </w:p>
          <w:p w:rsidR="000E2CBD" w:rsidRPr="0000776F" w:rsidRDefault="000E2CBD" w:rsidP="002900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0004, г"/>
              </w:smartTagPr>
              <w:r w:rsidRPr="0000776F">
                <w:rPr>
                  <w:rFonts w:ascii="Times New Roman" w:hAnsi="Times New Roman" w:cs="Times New Roman"/>
                  <w:sz w:val="20"/>
                  <w:szCs w:val="20"/>
                </w:rPr>
                <w:t>360004, г</w:t>
              </w:r>
            </w:smartTag>
            <w:r w:rsidRPr="0000776F">
              <w:rPr>
                <w:rFonts w:ascii="Times New Roman" w:hAnsi="Times New Roman" w:cs="Times New Roman"/>
                <w:sz w:val="20"/>
                <w:szCs w:val="20"/>
              </w:rPr>
              <w:t>. Нальчик, ул. Толстого, 182</w:t>
            </w:r>
          </w:p>
          <w:p w:rsidR="000E2CBD" w:rsidRPr="0000776F" w:rsidRDefault="000E2CBD" w:rsidP="002900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76F">
              <w:rPr>
                <w:rFonts w:ascii="Times New Roman" w:hAnsi="Times New Roman" w:cs="Times New Roman"/>
                <w:sz w:val="20"/>
                <w:szCs w:val="20"/>
              </w:rPr>
              <w:t>тел. 42-55-30</w:t>
            </w:r>
          </w:p>
          <w:p w:rsidR="000E2CBD" w:rsidRPr="0000776F" w:rsidRDefault="000E2CBD" w:rsidP="002900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76F">
              <w:rPr>
                <w:rFonts w:ascii="Times New Roman" w:hAnsi="Times New Roman" w:cs="Times New Roman"/>
                <w:sz w:val="20"/>
                <w:szCs w:val="20"/>
              </w:rPr>
              <w:t xml:space="preserve">    №...........   « ........».........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00776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E2CBD" w:rsidRPr="00CC257E" w:rsidRDefault="00B02D99" w:rsidP="002900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0E2CBD" w:rsidRPr="0000776F">
              <w:rPr>
                <w:rFonts w:ascii="Times New Roman" w:hAnsi="Times New Roman" w:cs="Times New Roman"/>
                <w:sz w:val="20"/>
                <w:szCs w:val="20"/>
              </w:rPr>
              <w:t xml:space="preserve"> На    № ........  «........»............   </w:t>
            </w:r>
            <w:r w:rsidR="000E2CB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0E2CBD" w:rsidRPr="0000776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0E2CBD" w:rsidRPr="00CC257E" w:rsidRDefault="000E2CBD" w:rsidP="002900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0E2CBD" w:rsidRPr="00CC257E" w:rsidRDefault="000E2CBD" w:rsidP="002900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BD" w:rsidRPr="00CC257E" w:rsidRDefault="000E2CBD" w:rsidP="002900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BD" w:rsidRPr="00CC257E" w:rsidRDefault="000E2CBD" w:rsidP="002900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BD" w:rsidRPr="00CC257E" w:rsidRDefault="000E2CBD" w:rsidP="002900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BD" w:rsidRPr="00CC257E" w:rsidRDefault="000E2CBD" w:rsidP="002900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BD" w:rsidRPr="00CC257E" w:rsidRDefault="000E2CBD" w:rsidP="002900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BD" w:rsidRPr="00CC257E" w:rsidRDefault="000E2CBD" w:rsidP="002900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BD" w:rsidRPr="00C019E6" w:rsidRDefault="000E2CBD" w:rsidP="002900F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19E6">
              <w:rPr>
                <w:rFonts w:ascii="Times New Roman" w:hAnsi="Times New Roman" w:cs="Times New Roman"/>
                <w:sz w:val="32"/>
                <w:szCs w:val="32"/>
              </w:rPr>
              <w:t>Министру</w:t>
            </w:r>
          </w:p>
          <w:p w:rsidR="000E2CBD" w:rsidRPr="00C019E6" w:rsidRDefault="000E2CBD" w:rsidP="002900F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19E6">
              <w:rPr>
                <w:rFonts w:ascii="Times New Roman" w:hAnsi="Times New Roman" w:cs="Times New Roman"/>
                <w:sz w:val="32"/>
                <w:szCs w:val="32"/>
              </w:rPr>
              <w:t xml:space="preserve"> культуры КБР</w:t>
            </w:r>
          </w:p>
          <w:p w:rsidR="000E2CBD" w:rsidRPr="00CC257E" w:rsidRDefault="000E2CBD" w:rsidP="002900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Кумахову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М.Л.</w:t>
            </w:r>
          </w:p>
        </w:tc>
      </w:tr>
    </w:tbl>
    <w:p w:rsidR="000E2CBD" w:rsidRDefault="000E2CBD" w:rsidP="000E2CBD"/>
    <w:p w:rsidR="000E2CBD" w:rsidRPr="00CC257E" w:rsidRDefault="000E2CBD" w:rsidP="000E2CBD">
      <w:pPr>
        <w:rPr>
          <w:b/>
          <w:sz w:val="24"/>
          <w:szCs w:val="24"/>
        </w:rPr>
      </w:pPr>
    </w:p>
    <w:p w:rsidR="000E2CBD" w:rsidRDefault="000E2CBD" w:rsidP="000E2C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9E6">
        <w:rPr>
          <w:rFonts w:ascii="Times New Roman" w:hAnsi="Times New Roman" w:cs="Times New Roman"/>
          <w:sz w:val="28"/>
          <w:szCs w:val="28"/>
        </w:rPr>
        <w:t>В соответствии с уставом и задачами стоящими перед ГК</w:t>
      </w:r>
      <w:r>
        <w:rPr>
          <w:rFonts w:ascii="Times New Roman" w:hAnsi="Times New Roman" w:cs="Times New Roman"/>
          <w:sz w:val="28"/>
          <w:szCs w:val="28"/>
        </w:rPr>
        <w:t>УК «КВУ», коллектив 2017год</w:t>
      </w:r>
      <w:r w:rsidRPr="00C019E6">
        <w:rPr>
          <w:rFonts w:ascii="Times New Roman" w:hAnsi="Times New Roman" w:cs="Times New Roman"/>
          <w:sz w:val="28"/>
          <w:szCs w:val="28"/>
        </w:rPr>
        <w:t xml:space="preserve"> провел значительную работу по кинообслуж</w:t>
      </w:r>
      <w:r>
        <w:rPr>
          <w:rFonts w:ascii="Times New Roman" w:hAnsi="Times New Roman" w:cs="Times New Roman"/>
          <w:sz w:val="28"/>
          <w:szCs w:val="28"/>
        </w:rPr>
        <w:t>иванию населения республики, расширении сферы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C019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19E6">
        <w:rPr>
          <w:rFonts w:ascii="Times New Roman" w:hAnsi="Times New Roman" w:cs="Times New Roman"/>
          <w:sz w:val="28"/>
          <w:szCs w:val="28"/>
        </w:rPr>
        <w:t>охранению и поддержанию богатейшего фильмофонда, воспитанию у подрастающего поколения лучших моральных и нравственных качеств.</w:t>
      </w:r>
    </w:p>
    <w:p w:rsidR="000E2CBD" w:rsidRDefault="000E2CBD" w:rsidP="000E2C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были проведены следующие мероприятия: </w:t>
      </w:r>
    </w:p>
    <w:p w:rsidR="000E2CBD" w:rsidRDefault="000E2CBD" w:rsidP="000E2C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09.01.2017г. – по 17.01.2017г. Кинофестиваль «Здравствуй, Новый год!» с целью популяризации Отечественного кино с показом фильмов: «Время летать»,  «Морозко», «Дикие лебеди»,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Айланпа</w:t>
      </w:r>
      <w:proofErr w:type="spellEnd"/>
      <w:r>
        <w:rPr>
          <w:rFonts w:ascii="Times New Roman" w:hAnsi="Times New Roman" w:cs="Times New Roman"/>
          <w:sz w:val="28"/>
          <w:szCs w:val="28"/>
        </w:rPr>
        <w:t>» – мир на кругах своих», «Баламут», «Магия черная и белая», «Воздушный извозчик»,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Мультколлаж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«Аленький цветок», «За околицей дракон», «Детство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Бемби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где приняли участие 530 человек (из них 375 детей)</w:t>
      </w:r>
    </w:p>
    <w:p w:rsidR="000E2CBD" w:rsidRDefault="000E2CBD" w:rsidP="000E2C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- 13.02.2017г. – тематический кинопоказ в честь дня Святого Валентина с целью популяризации отечественного кино, привлечения зрителей в кинозал «Кругозор» с демонстрацией фильма «Жди меня». После просмотра фильма состоялась зрительская конференция. Участниками данного мероприятия стали 40 человек – студенты ВУЗов.</w:t>
      </w:r>
    </w:p>
    <w:p w:rsidR="000E2CBD" w:rsidRDefault="000E2CBD" w:rsidP="000E2C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- 24.03.2016г. – тематический кинопоказ в честь Дня возрождения балкарского народа с целью сохранения исторической памяти народа, достойно выдержавшего тяжелейшие испытания и возродившегося к новой жизни.  В рамках данного мероприятия на экранах ГКУК «КВУ» можно было смотреть фильмы «Дорога на край жизни», «Ярость и мольба», где зрителями стали студенты ВУЗов в количестве 76 человек.</w:t>
      </w:r>
    </w:p>
    <w:p w:rsidR="000E2CBD" w:rsidRDefault="000E2CBD" w:rsidP="000E2CBD">
      <w:pPr>
        <w:spacing w:line="360" w:lineRule="auto"/>
        <w:ind w:firstLine="709"/>
        <w:jc w:val="both"/>
        <w:rPr>
          <w:rStyle w:val="big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- 12.04.2017г. – кинопоказ ко Дню космонавтики «Укрощение огня» </w:t>
      </w:r>
      <w:r w:rsidRPr="00AE197A">
        <w:rPr>
          <w:rFonts w:ascii="Times New Roman" w:hAnsi="Times New Roman" w:cs="Times New Roman"/>
          <w:sz w:val="28"/>
          <w:szCs w:val="28"/>
        </w:rPr>
        <w:t>(</w:t>
      </w:r>
      <w:r w:rsidRPr="00330A4E">
        <w:rPr>
          <w:rFonts w:ascii="Times New Roman" w:hAnsi="Times New Roman" w:cs="Times New Roman"/>
          <w:bCs/>
          <w:sz w:val="28"/>
          <w:szCs w:val="28"/>
        </w:rPr>
        <w:t>День космонавтики</w:t>
      </w:r>
      <w:r w:rsidRPr="00AE197A">
        <w:rPr>
          <w:rFonts w:ascii="Times New Roman" w:hAnsi="Times New Roman" w:cs="Times New Roman"/>
          <w:sz w:val="28"/>
          <w:szCs w:val="28"/>
        </w:rPr>
        <w:t xml:space="preserve"> — отмечаемая в </w:t>
      </w:r>
      <w:hyperlink r:id="rId6" w:tooltip="Россия" w:history="1">
        <w:r w:rsidRPr="00AE197A">
          <w:rPr>
            <w:rStyle w:val="a3"/>
            <w:rFonts w:ascii="Times New Roman" w:hAnsi="Times New Roman" w:cs="Times New Roman"/>
            <w:sz w:val="28"/>
            <w:szCs w:val="28"/>
          </w:rPr>
          <w:t>России</w:t>
        </w:r>
      </w:hyperlink>
      <w:hyperlink r:id="rId7" w:tooltip="12 апреля" w:history="1">
        <w:r w:rsidRPr="00AE197A">
          <w:rPr>
            <w:rStyle w:val="a3"/>
            <w:rFonts w:ascii="Times New Roman" w:hAnsi="Times New Roman" w:cs="Times New Roman"/>
            <w:sz w:val="28"/>
            <w:szCs w:val="28"/>
          </w:rPr>
          <w:t>12 апреля</w:t>
        </w:r>
      </w:hyperlink>
      <w:r w:rsidRPr="00AE197A">
        <w:rPr>
          <w:rFonts w:ascii="Times New Roman" w:hAnsi="Times New Roman" w:cs="Times New Roman"/>
          <w:sz w:val="28"/>
          <w:szCs w:val="28"/>
        </w:rPr>
        <w:t xml:space="preserve"> дата, установленная в ознаменование первого полёта </w:t>
      </w:r>
      <w:hyperlink r:id="rId8" w:tooltip="Человек" w:history="1">
        <w:r w:rsidRPr="00AE197A">
          <w:rPr>
            <w:rStyle w:val="a3"/>
            <w:rFonts w:ascii="Times New Roman" w:hAnsi="Times New Roman" w:cs="Times New Roman"/>
            <w:sz w:val="28"/>
            <w:szCs w:val="28"/>
          </w:rPr>
          <w:t>человека</w:t>
        </w:r>
      </w:hyperlink>
      <w:r w:rsidRPr="00AE197A">
        <w:rPr>
          <w:rFonts w:ascii="Times New Roman" w:hAnsi="Times New Roman" w:cs="Times New Roman"/>
          <w:sz w:val="28"/>
          <w:szCs w:val="28"/>
        </w:rPr>
        <w:t xml:space="preserve"> в </w:t>
      </w:r>
      <w:hyperlink r:id="rId9" w:tooltip="Космическое пространство" w:history="1">
        <w:r w:rsidRPr="00AE197A">
          <w:rPr>
            <w:rStyle w:val="a3"/>
            <w:rFonts w:ascii="Times New Roman" w:hAnsi="Times New Roman" w:cs="Times New Roman"/>
            <w:sz w:val="28"/>
            <w:szCs w:val="28"/>
          </w:rPr>
          <w:t>космос</w:t>
        </w:r>
      </w:hyperlink>
      <w:r w:rsidRPr="008E2B53"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E2B53">
        <w:rPr>
          <w:rStyle w:val="big1"/>
          <w:rFonts w:ascii="Times New Roman" w:hAnsi="Times New Roman" w:cs="Times New Roman"/>
          <w:sz w:val="28"/>
          <w:szCs w:val="28"/>
        </w:rPr>
        <w:t>Ф</w:t>
      </w:r>
      <w:proofErr w:type="gramEnd"/>
      <w:r w:rsidRPr="008E2B53">
        <w:rPr>
          <w:rStyle w:val="big1"/>
          <w:rFonts w:ascii="Times New Roman" w:hAnsi="Times New Roman" w:cs="Times New Roman"/>
          <w:sz w:val="28"/>
          <w:szCs w:val="28"/>
        </w:rPr>
        <w:t>ильм рассказывает</w:t>
      </w:r>
      <w:r>
        <w:rPr>
          <w:rStyle w:val="big1"/>
          <w:rFonts w:ascii="Times New Roman" w:hAnsi="Times New Roman" w:cs="Times New Roman"/>
          <w:sz w:val="28"/>
          <w:szCs w:val="28"/>
        </w:rPr>
        <w:t xml:space="preserve">зрителю </w:t>
      </w:r>
      <w:r w:rsidRPr="008E2B53">
        <w:rPr>
          <w:rStyle w:val="big1"/>
          <w:rFonts w:ascii="Times New Roman" w:hAnsi="Times New Roman" w:cs="Times New Roman"/>
          <w:sz w:val="28"/>
          <w:szCs w:val="28"/>
        </w:rPr>
        <w:t xml:space="preserve"> о зарождении, становлении и развитии советского ракетостроения - от первых пятилеток до создания сверхдальних современных ракет.</w:t>
      </w:r>
    </w:p>
    <w:p w:rsidR="000E2CBD" w:rsidRDefault="000E2CBD" w:rsidP="000E2C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ig1"/>
          <w:rFonts w:ascii="Times New Roman" w:hAnsi="Times New Roman" w:cs="Times New Roman"/>
          <w:sz w:val="28"/>
          <w:szCs w:val="28"/>
        </w:rPr>
        <w:t xml:space="preserve">- 04.05.2017- 09.05.2017г. – фестиваль «Кино под открытым небом» - на площади Абхазии,  на большом экране вечерами демонстрировались фильмы о Великой отечественной войне, где каждый желающий мог прийти и стать зрителем. </w:t>
      </w:r>
      <w:r w:rsidRPr="008E2B53">
        <w:rPr>
          <w:rFonts w:ascii="Times New Roman" w:hAnsi="Times New Roman" w:cs="Times New Roman"/>
          <w:sz w:val="28"/>
          <w:szCs w:val="28"/>
        </w:rPr>
        <w:t xml:space="preserve">Эти художественные фильмы направлены на реконструкцию событий Великой Отечественной войны, которая относительно недавно прогремела на всю планету и имела поистине колоссальные трагические последствия для нашей страны. Фильмы о войне 1941-1945 годов могут быть реконструкцией целого военного периода, какого-нибудь обособленного сражения или даже отдельного боя. Во время просмотра такого фильма зритель четко представляет себе, что все видимое им на экране действительно было в реальной жизни. Кино о Великой Отечественной войне показывает не только сами сражения и течение тех или иных войн, но и </w:t>
      </w:r>
      <w:r w:rsidRPr="008E2B53">
        <w:rPr>
          <w:rFonts w:ascii="Times New Roman" w:hAnsi="Times New Roman" w:cs="Times New Roman"/>
          <w:sz w:val="28"/>
          <w:szCs w:val="28"/>
        </w:rPr>
        <w:lastRenderedPageBreak/>
        <w:t>судьбы людей, сломанные этими страшными событиями, потерявших близких или любимых.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целью данного мероприятия являлось воспитание подрастающего поколения в духе патриотизма, справедливости и мужества. </w:t>
      </w:r>
    </w:p>
    <w:p w:rsidR="000E2CBD" w:rsidRPr="009214E7" w:rsidRDefault="000E2CBD" w:rsidP="000E2C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11.05.2017г. состоялось открытие современного цифрового кинотеатра в ГДК «Баксан» с возможностью просмотра фильмов в формате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. Кинотеатр открылся российским премьерным фильмом «Время первых». В последующем кинотеатр работает ежедневно первым экраном. </w:t>
      </w:r>
    </w:p>
    <w:p w:rsidR="000E2CBD" w:rsidRDefault="000E2CBD" w:rsidP="000E2C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01.06.2017г. – киномероприятие «Семь Я» к Дню защиты детей с показом мультфильма «Маша и медведь» в кинозале «Кругозор». Также, организация выездного мероприятия – показ мультфильмов внутри автобуса «Малютка» возле Государственного концертного зала, где маленьким зрителям были представлены отечественные добрые мультфильмы. </w:t>
      </w:r>
    </w:p>
    <w:p w:rsidR="000E2CBD" w:rsidRDefault="000E2CBD" w:rsidP="000E2C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21.06.2016г. – тематический показ к Дню начала ВОВ – День памяти и скорби – на открытой площадке: внутри национального парка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Атажукинский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фильма «Брестская крепость» (</w:t>
      </w:r>
      <w:r w:rsidRPr="00330A4E">
        <w:rPr>
          <w:rFonts w:ascii="Times New Roman" w:hAnsi="Times New Roman" w:cs="Times New Roman"/>
          <w:color w:val="333333"/>
          <w:sz w:val="28"/>
          <w:szCs w:val="28"/>
        </w:rPr>
        <w:t>Утром 22 июня 1941 года ударная группировка вторгшихся в СССР гитлеровских войск окружила Брестскую крепость, вынудив советские войска вести героическую оборону в условиях полного численного и технического превосходства противника.</w:t>
      </w:r>
      <w:r w:rsidRPr="00330A4E">
        <w:rPr>
          <w:rFonts w:ascii="Times New Roman" w:hAnsi="Times New Roman" w:cs="Times New Roman"/>
          <w:sz w:val="28"/>
          <w:szCs w:val="28"/>
        </w:rPr>
        <w:t>)</w:t>
      </w:r>
    </w:p>
    <w:p w:rsidR="000E2CBD" w:rsidRDefault="000E2CBD" w:rsidP="000E2CBD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44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летний период 2017 года ГКУК «КВУ» провел значительную работу по организации и проведению кинообслуживания детей и подростков в летних лагерях отдыха - были организованы благотворительные показы в следующих лагерях: 20.06.17г. </w:t>
      </w:r>
      <w:r w:rsidRPr="00ED1979">
        <w:rPr>
          <w:rFonts w:ascii="Times New Roman" w:eastAsia="Times New Roman" w:hAnsi="Times New Roman" w:cs="Times New Roman"/>
          <w:sz w:val="28"/>
          <w:szCs w:val="28"/>
          <w:lang w:eastAsia="zh-CN"/>
        </w:rPr>
        <w:t>Детский оздоровительный лагерь «Родник»</w:t>
      </w:r>
      <w:r w:rsidRPr="00DB44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Лескен  с показом мультфильма </w:t>
      </w:r>
      <w:r w:rsidRPr="00F3405B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Мария,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Мирабелла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Морозко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12.07.2017г. МУ «Детский оздоровительный лагерь «Алмаз» в г.Терек с мультфильмом «Варвара  краса – длинная коса», 28.07.2017г. Детский оздоровительный лагерь «Жемчужина» г.Прохладный с мультфильмом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«Мария,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Мирабелла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17.08.2017г. С.п. Ташлы-тала ООО «Оздоровительный лагерь Зори Кавказа». </w:t>
      </w:r>
    </w:p>
    <w:p w:rsidR="000E2CBD" w:rsidRPr="0045746C" w:rsidRDefault="000E2CBD" w:rsidP="000E2CB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746C">
        <w:rPr>
          <w:rFonts w:ascii="Times New Roman" w:eastAsia="Times New Roman" w:hAnsi="Times New Roman" w:cs="Times New Roman"/>
          <w:sz w:val="28"/>
          <w:szCs w:val="28"/>
          <w:lang w:eastAsia="zh-CN"/>
        </w:rPr>
        <w:t>Также, за летний период ГКУК «КВУ» провел значительную работу на отгонных пастбищах</w:t>
      </w:r>
      <w:proofErr w:type="gramStart"/>
      <w:r w:rsidRPr="004574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:</w:t>
      </w:r>
      <w:proofErr w:type="gramEnd"/>
      <w:r w:rsidRPr="004574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Показ фильма «Спортлото-82» на отгонном пастбище «</w:t>
      </w:r>
      <w:proofErr w:type="spellStart"/>
      <w:r w:rsidRPr="0045746C">
        <w:rPr>
          <w:rFonts w:ascii="Times New Roman" w:eastAsia="Times New Roman" w:hAnsi="Times New Roman" w:cs="Times New Roman"/>
          <w:sz w:val="28"/>
          <w:szCs w:val="28"/>
          <w:lang w:eastAsia="zh-CN"/>
        </w:rPr>
        <w:t>Хаймаши</w:t>
      </w:r>
      <w:proofErr w:type="spellEnd"/>
      <w:r w:rsidRPr="0045746C">
        <w:rPr>
          <w:rFonts w:ascii="Times New Roman" w:eastAsia="Times New Roman" w:hAnsi="Times New Roman" w:cs="Times New Roman"/>
          <w:sz w:val="28"/>
          <w:szCs w:val="28"/>
          <w:lang w:eastAsia="zh-CN"/>
        </w:rPr>
        <w:t>» 21.06.2017г.</w:t>
      </w:r>
      <w:proofErr w:type="gramStart"/>
      <w:r w:rsidRPr="004574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,</w:t>
      </w:r>
      <w:proofErr w:type="gramEnd"/>
      <w:r w:rsidRPr="004574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Показ фильма «Ярость и мольба» на отгонном пастбище «</w:t>
      </w:r>
      <w:proofErr w:type="spellStart"/>
      <w:r w:rsidRPr="0045746C">
        <w:rPr>
          <w:rFonts w:ascii="Times New Roman" w:eastAsia="Times New Roman" w:hAnsi="Times New Roman" w:cs="Times New Roman"/>
          <w:sz w:val="28"/>
          <w:szCs w:val="28"/>
          <w:lang w:eastAsia="zh-CN"/>
        </w:rPr>
        <w:t>Хаймаши</w:t>
      </w:r>
      <w:proofErr w:type="spellEnd"/>
      <w:r w:rsidRPr="0045746C">
        <w:rPr>
          <w:rFonts w:ascii="Times New Roman" w:eastAsia="Times New Roman" w:hAnsi="Times New Roman" w:cs="Times New Roman"/>
          <w:sz w:val="28"/>
          <w:szCs w:val="28"/>
          <w:lang w:eastAsia="zh-CN"/>
        </w:rPr>
        <w:t>» 16.08.2017г. , Показ фильма «Ярость и мольба» на отгонном пастбище «</w:t>
      </w:r>
      <w:proofErr w:type="spellStart"/>
      <w:r w:rsidRPr="0045746C">
        <w:rPr>
          <w:rFonts w:ascii="Times New Roman" w:eastAsia="Times New Roman" w:hAnsi="Times New Roman" w:cs="Times New Roman"/>
          <w:sz w:val="28"/>
          <w:szCs w:val="28"/>
          <w:lang w:eastAsia="zh-CN"/>
        </w:rPr>
        <w:t>Аурсентх</w:t>
      </w:r>
      <w:proofErr w:type="spellEnd"/>
      <w:r w:rsidRPr="004574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11.07.2017г. Демонстрация фильмов осуществлялась посредством </w:t>
      </w:r>
      <w:proofErr w:type="spellStart"/>
      <w:r w:rsidRPr="0045746C">
        <w:rPr>
          <w:rFonts w:ascii="Times New Roman" w:eastAsia="Times New Roman" w:hAnsi="Times New Roman" w:cs="Times New Roman"/>
          <w:sz w:val="28"/>
          <w:szCs w:val="28"/>
          <w:lang w:eastAsia="zh-CN"/>
        </w:rPr>
        <w:t>киномобили</w:t>
      </w:r>
      <w:proofErr w:type="spellEnd"/>
      <w:r w:rsidRPr="004574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0E2CBD" w:rsidRPr="0045746C" w:rsidRDefault="000E2CBD" w:rsidP="000E2CB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E2CBD" w:rsidRDefault="000E2CBD" w:rsidP="000E2CB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 06.07.17 – по 13.07.17 – кинофестиваль «Неделя индийского кино» - на открытой площадке: «Площади Абхазии» и в кинозале «Кругозор», где демонстрировались полюбившиеся народу индийские фильмы. Зрителями данных мероприятий стали жители и гости республики.</w:t>
      </w:r>
    </w:p>
    <w:p w:rsidR="000E2CBD" w:rsidRDefault="000E2CBD" w:rsidP="000E2CB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27-28.08.2017г. – в день и в год  Российского кино, участие во всероссийской акции «Ночь кино», где на площади Согласия в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альчике, в кинотеатре «Форум» г.Нальчика, в РДК г.Терек, в ГДК Баксан  одновременно были продемонстрированы три фильма с 20.00 местного времени 27августа 2017г: «Кухня. Последняя битва», «Время первых», «28 панфиловцев», «Снежная королева 3. Огонь и лед». Данное мероприятие, как и предполагалось, в общей сложности посетило примерно 3000 человек. </w:t>
      </w:r>
    </w:p>
    <w:p w:rsidR="000E2CBD" w:rsidRDefault="000E2CBD" w:rsidP="000E2CB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01.09.2017г. – в честь дня государственности КБР,  на площади Согласия,  провел показ фильма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Лакумы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Чегемски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», где зрителями стали жители города и всей республики.</w:t>
      </w:r>
    </w:p>
    <w:p w:rsidR="000E2CBD" w:rsidRDefault="000E2CBD" w:rsidP="000E2CB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03.10.2017г. – благотворительный киносеанс к Дню пожилого человека с фильмом «Частная жизнь» в кинозале «Кругозор». Зрителями стали молодые люди со своими бабушками и дедушками, которые привели их на просмотр фильма в качестве подарка в такой день.</w:t>
      </w:r>
    </w:p>
    <w:p w:rsidR="000E2CBD" w:rsidRDefault="000E2CBD" w:rsidP="000E2CB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22.11.2017г. – открытый показ фильма «Мама» на площади Абхазии в г.Нальчике, приуроченный к Дню самого главного в жизни каждого человека – Мамы. </w:t>
      </w:r>
      <w:bookmarkStart w:id="0" w:name="_GoBack"/>
      <w:bookmarkEnd w:id="0"/>
    </w:p>
    <w:p w:rsidR="000E2CBD" w:rsidRDefault="000E2CBD" w:rsidP="000E2CB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Весь год на базе ГКУК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Киновидеоучреждение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 работает кинозал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адаптированный для  всех категорий инвалидов с возможностью демонстраций фильмов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субтитрированием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тифлокомментированием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КВУ на безвозмездной основе сотрудничает с ВОГ, ВОС, с организациями социального обслуживания, детскими школа – интернатами, трудными детьми, пенсионерами.  </w:t>
      </w:r>
    </w:p>
    <w:p w:rsidR="000E2CBD" w:rsidRPr="00C019E6" w:rsidRDefault="000E2CBD" w:rsidP="000E2CBD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вышеуказанных мероприятий, за отчетный период кинозал «Кругозор» осуществлял свою деятельность по показу фильмов согласно репертуарному плану. </w:t>
      </w:r>
    </w:p>
    <w:p w:rsidR="000E2CBD" w:rsidRDefault="000E2CBD" w:rsidP="000E2C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E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данный год</w:t>
      </w:r>
      <w:r w:rsidRPr="00C019E6">
        <w:rPr>
          <w:rFonts w:ascii="Times New Roman" w:hAnsi="Times New Roman" w:cs="Times New Roman"/>
          <w:sz w:val="28"/>
          <w:szCs w:val="28"/>
        </w:rPr>
        <w:t xml:space="preserve"> фильмофонд дал возможность вести в республике средствами кино активную работу по кинообслуживанию населения, </w:t>
      </w:r>
      <w:r>
        <w:rPr>
          <w:rFonts w:ascii="Times New Roman" w:hAnsi="Times New Roman" w:cs="Times New Roman"/>
          <w:sz w:val="28"/>
          <w:szCs w:val="28"/>
        </w:rPr>
        <w:t>не только в пределах города, но и на территории всей республики посредством передвижного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киномобиль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г.Прохладный,  г.Нарткала, г.Майский,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Лечинкай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ст.Солдатская, с.п. Верхний Акбаш,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ст. Александровская, с.п. Ташлы-Тала, г.п.Терек  с демонстрацией фильмов  «Морозко»,  «Огонь, вода и медные трубы», «Снежная королева», «Спортлото 82», </w:t>
      </w:r>
      <w:r w:rsidRPr="00F3405B">
        <w:rPr>
          <w:rFonts w:ascii="Times New Roman" w:eastAsia="Times New Roman" w:hAnsi="Times New Roman" w:cs="Times New Roman"/>
          <w:sz w:val="28"/>
          <w:szCs w:val="28"/>
          <w:lang w:eastAsia="zh-CN"/>
        </w:rPr>
        <w:t>мультфильмов: «Варвара краса – длинная коса», «Внимание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черепаха», «Мария,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Мирабелла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0E2CBD" w:rsidRDefault="000E2CBD" w:rsidP="000E2C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2017год  ГКУК «КВУ» совместно с Фондом кино  освоил проект по оснащению кинотеатра новым современным цифровым кинооборудованием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айском, где 22 декабря состоялось торжественное открытие кинозала и с того момента там осуществляется показ премьерных фильмов.</w:t>
      </w:r>
    </w:p>
    <w:p w:rsidR="000E2CBD" w:rsidRDefault="000E2CBD" w:rsidP="000E2C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ГКУК «КВУ» подал заявки на 4 этап конкурса, проводимый Фондом социальной и экономической поддержки отечественной кинематографии на оснащение кинозалов современным цифровым оборудованием в населенных пунктах с количеством жителей до 500 тысяч человек, где проекты модернизации кинозалов в населенных пунктах :г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альчик,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Анзорей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с.п. Аргудан, с.п. Карагач,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Залукокоаже, г.п.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Кашхатау</w:t>
      </w:r>
      <w:proofErr w:type="spellEnd"/>
      <w:r w:rsidR="00B02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прошли экспертизу и рекомендованы на получение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Pr="009D35FC">
        <w:rPr>
          <w:rFonts w:ascii="Times New Roman" w:hAnsi="Times New Roman" w:cs="Times New Roman"/>
          <w:sz w:val="28"/>
          <w:szCs w:val="28"/>
        </w:rPr>
        <w:t xml:space="preserve"> в ц</w:t>
      </w:r>
      <w:proofErr w:type="gramEnd"/>
      <w:r w:rsidRPr="009D35FC">
        <w:rPr>
          <w:rFonts w:ascii="Times New Roman" w:hAnsi="Times New Roman" w:cs="Times New Roman"/>
          <w:sz w:val="28"/>
          <w:szCs w:val="28"/>
        </w:rPr>
        <w:t>елях создания условий для показа национальных фильмов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CBD" w:rsidRPr="00C019E6" w:rsidRDefault="000E2CBD" w:rsidP="000E2C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в</w:t>
      </w:r>
      <w:r w:rsidRPr="00C019E6">
        <w:rPr>
          <w:rFonts w:ascii="Times New Roman" w:hAnsi="Times New Roman" w:cs="Times New Roman"/>
          <w:sz w:val="28"/>
          <w:szCs w:val="28"/>
        </w:rPr>
        <w:t xml:space="preserve"> ГК</w:t>
      </w:r>
      <w:r>
        <w:rPr>
          <w:rFonts w:ascii="Times New Roman" w:hAnsi="Times New Roman" w:cs="Times New Roman"/>
          <w:sz w:val="28"/>
          <w:szCs w:val="28"/>
        </w:rPr>
        <w:t>УК «КВУ</w:t>
      </w:r>
      <w:proofErr w:type="gramStart"/>
      <w:r>
        <w:rPr>
          <w:rFonts w:ascii="Times New Roman" w:hAnsi="Times New Roman" w:cs="Times New Roman"/>
          <w:sz w:val="28"/>
          <w:szCs w:val="28"/>
        </w:rPr>
        <w:t>»к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руглый год </w:t>
      </w:r>
      <w:r w:rsidRPr="00C019E6">
        <w:rPr>
          <w:rFonts w:ascii="Times New Roman" w:hAnsi="Times New Roman" w:cs="Times New Roman"/>
          <w:sz w:val="28"/>
          <w:szCs w:val="28"/>
        </w:rPr>
        <w:t xml:space="preserve">функционируют  следующие киноклубы и кинолектории: </w:t>
      </w:r>
      <w:r>
        <w:rPr>
          <w:rFonts w:ascii="Times New Roman" w:hAnsi="Times New Roman" w:cs="Times New Roman"/>
          <w:sz w:val="28"/>
          <w:szCs w:val="28"/>
        </w:rPr>
        <w:t>«За здоровый образ жизни»,  «</w:t>
      </w:r>
      <w:r w:rsidRPr="00C019E6">
        <w:rPr>
          <w:rFonts w:ascii="Times New Roman" w:hAnsi="Times New Roman" w:cs="Times New Roman"/>
          <w:sz w:val="28"/>
          <w:szCs w:val="28"/>
        </w:rPr>
        <w:t>Защитник Отечества», «Подросток и закон», «Юный пожарны</w:t>
      </w:r>
      <w:r>
        <w:rPr>
          <w:rFonts w:ascii="Times New Roman" w:hAnsi="Times New Roman" w:cs="Times New Roman"/>
          <w:sz w:val="28"/>
          <w:szCs w:val="28"/>
        </w:rPr>
        <w:t xml:space="preserve">й», «Светофор», клуб «Ветеран», на которых проводятся </w:t>
      </w:r>
      <w:r w:rsidRPr="00C019E6">
        <w:rPr>
          <w:rFonts w:ascii="Times New Roman" w:hAnsi="Times New Roman" w:cs="Times New Roman"/>
          <w:sz w:val="28"/>
          <w:szCs w:val="28"/>
        </w:rPr>
        <w:t>круглые столы, диспуты, вечера вопросов и ответов, демонстрир</w:t>
      </w:r>
      <w:r>
        <w:rPr>
          <w:rFonts w:ascii="Times New Roman" w:hAnsi="Times New Roman" w:cs="Times New Roman"/>
          <w:sz w:val="28"/>
          <w:szCs w:val="28"/>
        </w:rPr>
        <w:t xml:space="preserve">уются </w:t>
      </w:r>
      <w:r w:rsidRPr="00C019E6">
        <w:rPr>
          <w:rFonts w:ascii="Times New Roman" w:hAnsi="Times New Roman" w:cs="Times New Roman"/>
          <w:sz w:val="28"/>
          <w:szCs w:val="28"/>
        </w:rPr>
        <w:t xml:space="preserve"> тематические художественные и документальные фильмы. </w:t>
      </w:r>
    </w:p>
    <w:p w:rsidR="000E2CBD" w:rsidRPr="00C019E6" w:rsidRDefault="000E2CBD" w:rsidP="000E2C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9E6">
        <w:rPr>
          <w:rFonts w:ascii="Times New Roman" w:hAnsi="Times New Roman" w:cs="Times New Roman"/>
          <w:sz w:val="28"/>
          <w:szCs w:val="28"/>
        </w:rPr>
        <w:tab/>
        <w:t>Директор ГК</w:t>
      </w:r>
      <w:r>
        <w:rPr>
          <w:rFonts w:ascii="Times New Roman" w:hAnsi="Times New Roman" w:cs="Times New Roman"/>
          <w:sz w:val="28"/>
          <w:szCs w:val="28"/>
        </w:rPr>
        <w:t xml:space="preserve">УК «КВУ» ______________________   </w:t>
      </w:r>
      <w:proofErr w:type="spellStart"/>
      <w:r w:rsidRPr="00C019E6">
        <w:rPr>
          <w:rFonts w:ascii="Times New Roman" w:hAnsi="Times New Roman" w:cs="Times New Roman"/>
          <w:sz w:val="28"/>
          <w:szCs w:val="28"/>
        </w:rPr>
        <w:t>А.А.Маканаев</w:t>
      </w:r>
      <w:proofErr w:type="spellEnd"/>
      <w:r w:rsidRPr="00C019E6">
        <w:rPr>
          <w:rFonts w:ascii="Times New Roman" w:hAnsi="Times New Roman" w:cs="Times New Roman"/>
          <w:sz w:val="28"/>
          <w:szCs w:val="28"/>
        </w:rPr>
        <w:t>.</w:t>
      </w:r>
    </w:p>
    <w:p w:rsidR="000E2CBD" w:rsidRDefault="000E2CBD" w:rsidP="000E2CBD"/>
    <w:p w:rsidR="000E2CBD" w:rsidRDefault="000E2CBD" w:rsidP="000E2CBD"/>
    <w:p w:rsidR="000E2CBD" w:rsidRDefault="000E2CBD" w:rsidP="000E2CBD"/>
    <w:p w:rsidR="002C2D11" w:rsidRDefault="002C2D11"/>
    <w:sectPr w:rsidR="002C2D11" w:rsidSect="00D04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0D2"/>
    <w:rsid w:val="000E2CBD"/>
    <w:rsid w:val="002C2D11"/>
    <w:rsid w:val="00B02D99"/>
    <w:rsid w:val="00D04882"/>
    <w:rsid w:val="00F87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CBD"/>
    <w:rPr>
      <w:color w:val="0000FF"/>
      <w:u w:val="single"/>
    </w:rPr>
  </w:style>
  <w:style w:type="character" w:customStyle="1" w:styleId="big1">
    <w:name w:val="big1"/>
    <w:basedOn w:val="a0"/>
    <w:rsid w:val="000E2CBD"/>
    <w:rPr>
      <w:rFonts w:ascii="Helvetica" w:hAnsi="Helvetica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7%D0%B5%D0%BB%D0%BE%D0%B2%D0%B5%D0%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12_%D0%B0%D0%BF%D1%80%D0%B5%D0%BB%D1%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0%D0%BE%D1%81%D1%81%D0%B8%D1%8F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s://ru.wikipedia.org/wiki/%D0%9A%D0%BE%D1%81%D0%BC%D0%B8%D1%87%D0%B5%D1%81%D0%BA%D0%BE%D0%B5_%D0%BF%D1%80%D0%BE%D1%81%D1%82%D1%80%D0%B0%D0%BD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1384</Words>
  <Characters>7889</Characters>
  <Application>Microsoft Office Word</Application>
  <DocSecurity>0</DocSecurity>
  <Lines>65</Lines>
  <Paragraphs>18</Paragraphs>
  <ScaleCrop>false</ScaleCrop>
  <Company/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Владелец</cp:lastModifiedBy>
  <cp:revision>3</cp:revision>
  <dcterms:created xsi:type="dcterms:W3CDTF">2018-02-20T08:49:00Z</dcterms:created>
  <dcterms:modified xsi:type="dcterms:W3CDTF">2018-06-22T12:52:00Z</dcterms:modified>
</cp:coreProperties>
</file>